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3"/>
        <w:gridCol w:w="3978"/>
      </w:tblGrid>
      <w:tr w:rsidR="00F1435F" w:rsidTr="004A300A">
        <w:trPr>
          <w:trHeight w:val="1723"/>
        </w:trPr>
        <w:tc>
          <w:tcPr>
            <w:tcW w:w="966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1435F" w:rsidRDefault="00F1435F" w:rsidP="004A300A">
            <w:pPr>
              <w:spacing w:before="8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br w:type="column"/>
              <w:t xml:space="preserve">Ohlášení nároku na osvobození za rok </w:t>
            </w:r>
            <w:r w:rsidR="00090A4D">
              <w:rPr>
                <w:rFonts w:ascii="Arial Narrow" w:hAnsi="Arial Narrow"/>
                <w:b/>
                <w:sz w:val="28"/>
              </w:rPr>
              <w:t>202</w:t>
            </w:r>
            <w:r w:rsidR="001B30D6">
              <w:rPr>
                <w:rFonts w:ascii="Arial Narrow" w:hAnsi="Arial Narrow"/>
                <w:b/>
                <w:sz w:val="28"/>
              </w:rPr>
              <w:t>5</w:t>
            </w:r>
          </w:p>
          <w:p w:rsidR="00F1435F" w:rsidRDefault="00F1435F" w:rsidP="004A300A">
            <w:pPr>
              <w:spacing w:before="8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 od místního poplatku za </w:t>
            </w:r>
            <w:r w:rsidR="00754C4F">
              <w:rPr>
                <w:rFonts w:ascii="Arial Narrow" w:hAnsi="Arial Narrow"/>
                <w:b/>
                <w:sz w:val="28"/>
              </w:rPr>
              <w:t xml:space="preserve">obecní systém odpadového hospodářství </w:t>
            </w:r>
            <w:r>
              <w:rPr>
                <w:rFonts w:ascii="Arial Narrow" w:hAnsi="Arial Narrow"/>
                <w:b/>
                <w:sz w:val="28"/>
              </w:rPr>
              <w:t xml:space="preserve">na území města Štíty dle zákona o místních poplatcích a OZV města Štíty </w:t>
            </w:r>
          </w:p>
          <w:p w:rsidR="00F1435F" w:rsidRPr="000376ED" w:rsidRDefault="00F1435F" w:rsidP="004A300A">
            <w:pPr>
              <w:contextualSpacing/>
              <w:jc w:val="center"/>
              <w:rPr>
                <w:b/>
              </w:rPr>
            </w:pPr>
          </w:p>
        </w:tc>
      </w:tr>
      <w:tr w:rsidR="00F1435F" w:rsidTr="004A300A">
        <w:trPr>
          <w:cantSplit/>
          <w:trHeight w:val="173"/>
        </w:trPr>
        <w:tc>
          <w:tcPr>
            <w:tcW w:w="9661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F0393" w:rsidRDefault="008F0393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a datum podání ohlášení:   V</w:t>
            </w:r>
            <w:r w:rsidR="008F0393">
              <w:rPr>
                <w:rFonts w:ascii="Arial Narrow" w:hAnsi="Arial Narrow"/>
              </w:rPr>
              <w:t>…………………………………………………….</w:t>
            </w:r>
            <w:r>
              <w:rPr>
                <w:rFonts w:ascii="Arial Narrow" w:hAnsi="Arial Narrow"/>
              </w:rPr>
              <w:t xml:space="preserve">  </w:t>
            </w:r>
            <w:proofErr w:type="gramStart"/>
            <w:r>
              <w:rPr>
                <w:rFonts w:ascii="Arial Narrow" w:hAnsi="Arial Narrow"/>
              </w:rPr>
              <w:t>dne</w:t>
            </w:r>
            <w:proofErr w:type="gramEnd"/>
            <w:r>
              <w:rPr>
                <w:rFonts w:ascii="Arial Narrow" w:hAnsi="Arial Narrow"/>
              </w:rPr>
              <w:t>:</w:t>
            </w:r>
            <w:r w:rsidR="008F0393">
              <w:rPr>
                <w:rFonts w:ascii="Arial Narrow" w:hAnsi="Arial Narrow"/>
              </w:rPr>
              <w:t>……………………………………………………</w:t>
            </w:r>
          </w:p>
          <w:p w:rsidR="008F0393" w:rsidRDefault="008F0393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</w:tc>
      </w:tr>
      <w:tr w:rsidR="00F1435F" w:rsidTr="004A300A">
        <w:trPr>
          <w:trHeight w:val="3517"/>
        </w:trPr>
        <w:tc>
          <w:tcPr>
            <w:tcW w:w="96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1435F" w:rsidRPr="00F1435F" w:rsidRDefault="00F1435F" w:rsidP="004A300A">
            <w:pPr>
              <w:spacing w:before="80"/>
              <w:jc w:val="both"/>
              <w:rPr>
                <w:rFonts w:ascii="Arial Narrow" w:hAnsi="Arial Narrow"/>
                <w:b/>
              </w:rPr>
            </w:pPr>
            <w:r w:rsidRPr="00F1435F">
              <w:rPr>
                <w:rFonts w:ascii="Arial Narrow" w:hAnsi="Arial Narrow"/>
                <w:b/>
              </w:rPr>
              <w:t>Ohlašovatel: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příjmení…………………………………………………………………………………………………………………………………….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Trvalé bydliště/adresa pro příjem pošty………………………………………………………………………….……………………………</w:t>
            </w: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Rodné číslo……………………………………………………………………………………………………………….………………………</w:t>
            </w: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Telefon:………………………………………………………………………………………………………………………………………….……              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:…………………………………………………………………………………….………………………………</w:t>
            </w:r>
            <w:proofErr w:type="gramStart"/>
            <w:r>
              <w:rPr>
                <w:rFonts w:ascii="Arial Narrow" w:hAnsi="Arial Narrow"/>
              </w:rPr>
              <w:t>…..…</w:t>
            </w:r>
            <w:proofErr w:type="gramEnd"/>
            <w:r>
              <w:rPr>
                <w:rFonts w:ascii="Arial Narrow" w:hAnsi="Arial Narrow"/>
              </w:rPr>
              <w:t>……………………</w:t>
            </w:r>
          </w:p>
          <w:p w:rsidR="00F1435F" w:rsidRPr="00F73CE4" w:rsidRDefault="00F1435F" w:rsidP="00CA1469">
            <w:pPr>
              <w:spacing w:before="8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435F" w:rsidTr="004A19F1">
        <w:trPr>
          <w:trHeight w:val="5510"/>
        </w:trPr>
        <w:tc>
          <w:tcPr>
            <w:tcW w:w="966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01072D" w:rsidRDefault="0001072D" w:rsidP="004A300A">
            <w:pPr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 xml:space="preserve">Ohlašuji nárok </w:t>
            </w:r>
            <w:proofErr w:type="gramStart"/>
            <w:r>
              <w:rPr>
                <w:rFonts w:ascii="Arial Narrow" w:hAnsi="Arial Narrow"/>
              </w:rPr>
              <w:t>na  osvobození</w:t>
            </w:r>
            <w:proofErr w:type="gramEnd"/>
            <w:r>
              <w:rPr>
                <w:rFonts w:ascii="Arial Narrow" w:hAnsi="Arial Narrow"/>
              </w:rPr>
              <w:t xml:space="preserve"> od místního poplatku za </w:t>
            </w:r>
            <w:r w:rsidR="00754C4F">
              <w:rPr>
                <w:rFonts w:ascii="Arial Narrow" w:hAnsi="Arial Narrow"/>
              </w:rPr>
              <w:t>obecní systém odpadového hospodářství</w:t>
            </w:r>
            <w:r>
              <w:rPr>
                <w:rFonts w:ascii="Arial Narrow" w:hAnsi="Arial Narrow"/>
              </w:rPr>
              <w:t xml:space="preserve"> na území města Štíty za rok 20</w:t>
            </w:r>
            <w:r w:rsidR="00AD7D48">
              <w:rPr>
                <w:rFonts w:ascii="Arial Narrow" w:hAnsi="Arial Narrow"/>
              </w:rPr>
              <w:t>2</w:t>
            </w:r>
            <w:r w:rsidR="001B30D6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z následujících důvodů</w:t>
            </w:r>
            <w:r w:rsidR="00065D16">
              <w:rPr>
                <w:rFonts w:ascii="Arial Narrow" w:hAnsi="Arial Narrow"/>
                <w:vertAlign w:val="superscript"/>
              </w:rPr>
              <w:t xml:space="preserve">1 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vertAlign w:val="superscript"/>
              </w:rPr>
              <w:t xml:space="preserve">  </w:t>
            </w:r>
          </w:p>
          <w:p w:rsidR="00754C4F" w:rsidRPr="00F545ED" w:rsidRDefault="00754C4F" w:rsidP="001B30D6">
            <w:pPr>
              <w:spacing w:before="80"/>
              <w:ind w:left="570" w:hanging="332"/>
              <w:jc w:val="both"/>
              <w:rPr>
                <w:rFonts w:ascii="Arial Narrow" w:hAnsi="Arial Narrow"/>
                <w:vertAlign w:val="superscript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>□</w:t>
            </w:r>
            <w:r w:rsidR="001B30D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</w:rPr>
              <w:t>jsem poplatníkem poplatku za odkládání komunálního odpadu z nemovité věci v jiné obci a mám v této jiné obci bydliště</w:t>
            </w:r>
            <w:r w:rsidR="00F545ED">
              <w:rPr>
                <w:rFonts w:ascii="Arial Narrow" w:hAnsi="Arial Narrow"/>
              </w:rPr>
              <w:t xml:space="preserve"> </w:t>
            </w:r>
            <w:r w:rsidR="00F545ED">
              <w:rPr>
                <w:rFonts w:ascii="Arial Narrow" w:hAnsi="Arial Narrow"/>
                <w:vertAlign w:val="superscript"/>
              </w:rPr>
              <w:t>2</w:t>
            </w:r>
          </w:p>
          <w:p w:rsidR="00F1435F" w:rsidRPr="00D35900" w:rsidRDefault="00F1435F" w:rsidP="00454332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>□</w:t>
            </w:r>
            <w:r w:rsidR="001B30D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Pr="00D35900">
              <w:rPr>
                <w:rFonts w:ascii="Arial Narrow" w:hAnsi="Arial Narrow"/>
              </w:rPr>
              <w:t xml:space="preserve">umístění </w:t>
            </w:r>
            <w:r w:rsidR="001B30D6">
              <w:rPr>
                <w:rFonts w:ascii="Arial Narrow" w:hAnsi="Arial Narrow"/>
              </w:rPr>
              <w:t>do</w:t>
            </w:r>
            <w:r w:rsidRPr="00D35900">
              <w:rPr>
                <w:rFonts w:ascii="Arial Narrow" w:hAnsi="Arial Narrow"/>
              </w:rPr>
              <w:t xml:space="preserve"> školského zařízení pro výkon ústavní nebo ochranné výchovy </w:t>
            </w:r>
            <w:r>
              <w:rPr>
                <w:rFonts w:ascii="Arial Narrow" w:hAnsi="Arial Narrow"/>
              </w:rPr>
              <w:t>nebo</w:t>
            </w:r>
            <w:r w:rsidRPr="00D35900">
              <w:rPr>
                <w:rFonts w:ascii="Arial Narrow" w:hAnsi="Arial Narrow"/>
              </w:rPr>
              <w:t xml:space="preserve"> školského zařízení pro </w:t>
            </w:r>
            <w:proofErr w:type="gramStart"/>
            <w:r w:rsidRPr="00D35900">
              <w:rPr>
                <w:rFonts w:ascii="Arial Narrow" w:hAnsi="Arial Narrow"/>
              </w:rPr>
              <w:t xml:space="preserve">preventivně </w:t>
            </w:r>
            <w:r w:rsidR="001B30D6">
              <w:rPr>
                <w:rFonts w:ascii="Arial Narrow" w:hAnsi="Arial Narrow"/>
              </w:rPr>
              <w:t xml:space="preserve">   </w:t>
            </w:r>
            <w:r w:rsidRPr="00D35900">
              <w:rPr>
                <w:rFonts w:ascii="Arial Narrow" w:hAnsi="Arial Narrow"/>
              </w:rPr>
              <w:t>výchovnou</w:t>
            </w:r>
            <w:proofErr w:type="gramEnd"/>
            <w:r w:rsidRPr="00D35900">
              <w:rPr>
                <w:rFonts w:ascii="Arial Narrow" w:hAnsi="Arial Narrow"/>
              </w:rPr>
              <w:t xml:space="preserve"> péči na základě rozhodnutí soudu nebo smlouvy,</w:t>
            </w:r>
          </w:p>
          <w:p w:rsidR="00F1435F" w:rsidRPr="00D35900" w:rsidRDefault="00F1435F" w:rsidP="00454332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 xml:space="preserve">□ </w:t>
            </w:r>
            <w:r w:rsidRPr="00D35900">
              <w:rPr>
                <w:rFonts w:ascii="Arial Narrow" w:hAnsi="Arial Narrow"/>
              </w:rPr>
              <w:t>umístěn</w:t>
            </w:r>
            <w:r>
              <w:rPr>
                <w:rFonts w:ascii="Arial Narrow" w:hAnsi="Arial Narrow"/>
              </w:rPr>
              <w:t>í</w:t>
            </w:r>
            <w:r w:rsidRPr="00D35900">
              <w:rPr>
                <w:rFonts w:ascii="Arial Narrow" w:hAnsi="Arial Narrow"/>
              </w:rPr>
              <w:t xml:space="preserve"> do zařízení pro děti vyžadující okamžitou pomoc na základě rozhodnutí soudu, na žádost obecního úřadu obce s rozšířenou působností, zákonného zástupce dítěte nebo nezletilého,</w:t>
            </w:r>
          </w:p>
          <w:p w:rsidR="00F1435F" w:rsidRPr="00D35900" w:rsidRDefault="00F1435F" w:rsidP="00454332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>□</w:t>
            </w:r>
            <w:r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>
              <w:rPr>
                <w:rFonts w:ascii="Arial Narrow" w:hAnsi="Arial Narrow"/>
              </w:rPr>
              <w:t>umístění</w:t>
            </w:r>
            <w:r w:rsidRPr="00D35900">
              <w:rPr>
                <w:rFonts w:ascii="Arial Narrow" w:hAnsi="Arial Narrow"/>
              </w:rPr>
              <w:t xml:space="preserve"> v domově pro osoby se zdravotním postižením, domově pro seniory, domově se zvláštním režimem </w:t>
            </w:r>
            <w:proofErr w:type="gramStart"/>
            <w:r w:rsidRPr="00D35900">
              <w:rPr>
                <w:rFonts w:ascii="Arial Narrow" w:hAnsi="Arial Narrow"/>
              </w:rPr>
              <w:t>nebo</w:t>
            </w:r>
            <w:r w:rsidR="001B6EEE">
              <w:rPr>
                <w:rFonts w:ascii="Arial Narrow" w:hAnsi="Arial Narrow"/>
              </w:rPr>
              <w:t xml:space="preserve">                      </w:t>
            </w:r>
            <w:r w:rsidRPr="00D35900">
              <w:rPr>
                <w:rFonts w:ascii="Arial Narrow" w:hAnsi="Arial Narrow"/>
              </w:rPr>
              <w:t xml:space="preserve"> </w:t>
            </w:r>
            <w:r w:rsidR="001B6EEE">
              <w:rPr>
                <w:rFonts w:ascii="Arial Narrow" w:hAnsi="Arial Narrow"/>
              </w:rPr>
              <w:t xml:space="preserve">v </w:t>
            </w:r>
            <w:r w:rsidRPr="00D35900">
              <w:rPr>
                <w:rFonts w:ascii="Arial Narrow" w:hAnsi="Arial Narrow"/>
              </w:rPr>
              <w:t>chráněném</w:t>
            </w:r>
            <w:proofErr w:type="gramEnd"/>
            <w:r>
              <w:rPr>
                <w:rFonts w:ascii="Arial Narrow" w:hAnsi="Arial Narrow"/>
              </w:rPr>
              <w:t xml:space="preserve"> bydlení,</w:t>
            </w:r>
          </w:p>
          <w:p w:rsidR="00F1435F" w:rsidRPr="00D35900" w:rsidRDefault="00F1435F" w:rsidP="00454332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 xml:space="preserve">□ </w:t>
            </w:r>
            <w:r w:rsidR="007D23B5" w:rsidRPr="007D23B5">
              <w:rPr>
                <w:rFonts w:ascii="Arial Narrow" w:hAnsi="Arial Narrow"/>
              </w:rPr>
              <w:t>osoba</w:t>
            </w:r>
            <w:r w:rsidR="007D23B5">
              <w:rPr>
                <w:rFonts w:ascii="Arial Narrow" w:hAnsi="Arial Narrow"/>
                <w:b/>
              </w:rPr>
              <w:t xml:space="preserve"> </w:t>
            </w:r>
            <w:r w:rsidR="00754C4F">
              <w:rPr>
                <w:rFonts w:ascii="Arial Narrow" w:hAnsi="Arial Narrow"/>
              </w:rPr>
              <w:t>na základě zákona omezena na osobní svobodě s výjimkou osoby vykonávající trest domácího vězení</w:t>
            </w:r>
          </w:p>
          <w:p w:rsidR="00F1435F" w:rsidRDefault="00F1435F" w:rsidP="00454332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 xml:space="preserve">□ </w:t>
            </w:r>
            <w:r w:rsidR="007D23B5" w:rsidRPr="007D23B5">
              <w:rPr>
                <w:rFonts w:ascii="Arial Narrow" w:hAnsi="Arial Narrow"/>
              </w:rPr>
              <w:t>osoba</w:t>
            </w:r>
            <w:r w:rsidR="007D23B5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</w:rPr>
              <w:t>pobývající nejméně 183 po sobě jdoucích kalendářních dnů v příslušném roce mimo území České republiky</w:t>
            </w: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 xml:space="preserve">Nárok na osvobození ohlašuji na období </w:t>
            </w:r>
            <w:proofErr w:type="gramStart"/>
            <w:r>
              <w:rPr>
                <w:rFonts w:ascii="Arial Narrow" w:hAnsi="Arial Narrow"/>
              </w:rPr>
              <w:t>od ...........................20</w:t>
            </w:r>
            <w:r w:rsidR="00AD7D48">
              <w:rPr>
                <w:rFonts w:ascii="Arial Narrow" w:hAnsi="Arial Narrow"/>
              </w:rPr>
              <w:t>2</w:t>
            </w:r>
            <w:r w:rsidR="001B30D6">
              <w:rPr>
                <w:rFonts w:ascii="Arial Narrow" w:hAnsi="Arial Narrow"/>
              </w:rPr>
              <w:t>5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="004723C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do ..............................20</w:t>
            </w:r>
            <w:r w:rsidR="00AD7D48">
              <w:rPr>
                <w:rFonts w:ascii="Arial Narrow" w:hAnsi="Arial Narrow"/>
              </w:rPr>
              <w:t>2</w:t>
            </w:r>
            <w:r w:rsidR="001B30D6">
              <w:rPr>
                <w:rFonts w:ascii="Arial Narrow" w:hAnsi="Arial Narrow"/>
              </w:rPr>
              <w:t>5</w:t>
            </w:r>
            <w:r w:rsidR="00065D16">
              <w:rPr>
                <w:rFonts w:ascii="Arial Narrow" w:hAnsi="Arial Narrow"/>
              </w:rPr>
              <w:t xml:space="preserve"> </w:t>
            </w:r>
            <w:r w:rsidR="00F545ED">
              <w:rPr>
                <w:rFonts w:ascii="Arial Narrow" w:hAnsi="Arial Narrow"/>
                <w:vertAlign w:val="superscript"/>
              </w:rPr>
              <w:t>3</w:t>
            </w:r>
          </w:p>
          <w:p w:rsidR="0076040D" w:rsidRDefault="0076040D" w:rsidP="0076040D">
            <w:pPr>
              <w:spacing w:before="80"/>
              <w:jc w:val="both"/>
              <w:rPr>
                <w:rFonts w:ascii="Arial Narrow" w:hAnsi="Arial Narrow"/>
                <w:vertAlign w:val="superscript"/>
              </w:rPr>
            </w:pPr>
          </w:p>
          <w:p w:rsidR="0076040D" w:rsidRPr="00411454" w:rsidRDefault="0076040D" w:rsidP="0076040D">
            <w:pPr>
              <w:spacing w:before="80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vertAlign w:val="superscript"/>
              </w:rPr>
              <w:t xml:space="preserve">1  </w:t>
            </w:r>
            <w:r>
              <w:rPr>
                <w:rFonts w:ascii="Arial Narrow" w:hAnsi="Arial Narrow"/>
              </w:rPr>
              <w:t>odpovídající</w:t>
            </w:r>
            <w:proofErr w:type="gramEnd"/>
            <w:r>
              <w:rPr>
                <w:rFonts w:ascii="Arial Narrow" w:hAnsi="Arial Narrow"/>
              </w:rPr>
              <w:t xml:space="preserve"> zaškrtněte</w:t>
            </w:r>
          </w:p>
          <w:p w:rsidR="00F545ED" w:rsidRPr="00F545ED" w:rsidRDefault="0076040D" w:rsidP="0076040D">
            <w:pPr>
              <w:spacing w:before="80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vertAlign w:val="superscript"/>
              </w:rPr>
              <w:t xml:space="preserve">2  </w:t>
            </w:r>
            <w:r w:rsidR="00F545ED">
              <w:rPr>
                <w:rFonts w:ascii="Arial Narrow" w:hAnsi="Arial Narrow"/>
              </w:rPr>
              <w:t>předložte</w:t>
            </w:r>
            <w:proofErr w:type="gramEnd"/>
            <w:r w:rsidR="00F545ED">
              <w:rPr>
                <w:rFonts w:ascii="Arial Narrow" w:hAnsi="Arial Narrow"/>
              </w:rPr>
              <w:t xml:space="preserve"> doklad o platbě </w:t>
            </w:r>
            <w:r w:rsidR="00A16132">
              <w:rPr>
                <w:rFonts w:ascii="Arial Narrow" w:hAnsi="Arial Narrow"/>
              </w:rPr>
              <w:t xml:space="preserve">poplatku </w:t>
            </w:r>
            <w:r w:rsidR="00F545ED">
              <w:rPr>
                <w:rFonts w:ascii="Arial Narrow" w:hAnsi="Arial Narrow"/>
              </w:rPr>
              <w:t>v jiné obci</w:t>
            </w:r>
          </w:p>
          <w:p w:rsidR="0076040D" w:rsidRPr="00411454" w:rsidRDefault="00F545ED" w:rsidP="0076040D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vertAlign w:val="superscript"/>
              </w:rPr>
              <w:t xml:space="preserve">3  </w:t>
            </w:r>
            <w:r w:rsidR="0076040D">
              <w:rPr>
                <w:rFonts w:ascii="Arial Narrow" w:hAnsi="Arial Narrow"/>
              </w:rPr>
              <w:t xml:space="preserve">vypište období roku </w:t>
            </w:r>
            <w:proofErr w:type="gramStart"/>
            <w:r w:rsidR="0076040D">
              <w:rPr>
                <w:rFonts w:ascii="Arial Narrow" w:hAnsi="Arial Narrow"/>
              </w:rPr>
              <w:t>20</w:t>
            </w:r>
            <w:r w:rsidR="00AD7D48">
              <w:rPr>
                <w:rFonts w:ascii="Arial Narrow" w:hAnsi="Arial Narrow"/>
              </w:rPr>
              <w:t>2</w:t>
            </w:r>
            <w:r w:rsidR="00C52D04">
              <w:rPr>
                <w:rFonts w:ascii="Arial Narrow" w:hAnsi="Arial Narrow"/>
              </w:rPr>
              <w:t>5</w:t>
            </w:r>
            <w:bookmarkStart w:id="0" w:name="_GoBack"/>
            <w:bookmarkEnd w:id="0"/>
            <w:r w:rsidR="0076040D">
              <w:rPr>
                <w:rFonts w:ascii="Arial Narrow" w:hAnsi="Arial Narrow"/>
              </w:rPr>
              <w:t xml:space="preserve"> na</w:t>
            </w:r>
            <w:proofErr w:type="gramEnd"/>
            <w:r w:rsidR="0076040D">
              <w:rPr>
                <w:rFonts w:ascii="Arial Narrow" w:hAnsi="Arial Narrow"/>
              </w:rPr>
              <w:t xml:space="preserve"> které se vztahuje nárok na osvobození</w:t>
            </w:r>
          </w:p>
          <w:p w:rsidR="00F1435F" w:rsidRDefault="00F1435F" w:rsidP="00F1435F">
            <w:pPr>
              <w:spacing w:before="80"/>
              <w:rPr>
                <w:rFonts w:ascii="Arial Narrow" w:hAnsi="Arial Narrow"/>
              </w:rPr>
            </w:pPr>
          </w:p>
        </w:tc>
      </w:tr>
      <w:tr w:rsidR="00F1435F" w:rsidTr="004A19F1">
        <w:trPr>
          <w:trHeight w:val="1921"/>
        </w:trPr>
        <w:tc>
          <w:tcPr>
            <w:tcW w:w="9661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8F0393" w:rsidRDefault="008F0393" w:rsidP="00CA1469">
            <w:pPr>
              <w:spacing w:before="8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F0393" w:rsidRDefault="008F0393" w:rsidP="00CA1469">
            <w:pPr>
              <w:spacing w:before="8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1435F" w:rsidRPr="00F545ED" w:rsidRDefault="00F1435F" w:rsidP="002C0B38">
            <w:pPr>
              <w:spacing w:before="8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545ED">
              <w:rPr>
                <w:rFonts w:ascii="Arial Narrow" w:hAnsi="Arial Narrow"/>
                <w:b/>
                <w:sz w:val="24"/>
                <w:szCs w:val="24"/>
              </w:rPr>
              <w:t xml:space="preserve">V případě, že pominou důvody osvobození, pro které ohlášení podávám, zavazuji se ohlásit tuto skutečnost do 15 </w:t>
            </w:r>
            <w:proofErr w:type="gramStart"/>
            <w:r w:rsidRPr="00F545ED">
              <w:rPr>
                <w:rFonts w:ascii="Arial Narrow" w:hAnsi="Arial Narrow"/>
                <w:b/>
                <w:sz w:val="24"/>
                <w:szCs w:val="24"/>
              </w:rPr>
              <w:t>dnů  správci</w:t>
            </w:r>
            <w:proofErr w:type="gramEnd"/>
            <w:r w:rsidRPr="00F545ED">
              <w:rPr>
                <w:rFonts w:ascii="Arial Narrow" w:hAnsi="Arial Narrow"/>
                <w:b/>
                <w:sz w:val="24"/>
                <w:szCs w:val="24"/>
              </w:rPr>
              <w:t xml:space="preserve"> poplatku a uhradit poplatek od doby, kdy důvody pro osvobození od poplatku pominuly.</w:t>
            </w:r>
          </w:p>
          <w:p w:rsidR="00F545ED" w:rsidRDefault="00F545ED" w:rsidP="00352A51">
            <w:pPr>
              <w:spacing w:before="80"/>
              <w:rPr>
                <w:rFonts w:ascii="Arial Narrow" w:hAnsi="Arial Narrow" w:cs="Arial"/>
                <w:b/>
                <w:color w:val="4E4E4E"/>
              </w:rPr>
            </w:pPr>
          </w:p>
          <w:p w:rsidR="008F0393" w:rsidRDefault="008F0393" w:rsidP="00352A51">
            <w:pPr>
              <w:spacing w:before="80"/>
              <w:rPr>
                <w:rFonts w:ascii="Arial Narrow" w:hAnsi="Arial Narrow" w:cs="Arial"/>
                <w:b/>
                <w:color w:val="4E4E4E"/>
              </w:rPr>
            </w:pPr>
          </w:p>
          <w:p w:rsidR="008F0393" w:rsidRDefault="008F0393" w:rsidP="00352A51">
            <w:pPr>
              <w:spacing w:before="80"/>
              <w:rPr>
                <w:rFonts w:ascii="Arial Narrow" w:hAnsi="Arial Narrow" w:cs="Arial"/>
                <w:b/>
                <w:color w:val="4E4E4E"/>
              </w:rPr>
            </w:pPr>
          </w:p>
          <w:p w:rsidR="00CA1469" w:rsidRPr="00CA1469" w:rsidRDefault="00CA1469" w:rsidP="002C0B38">
            <w:pPr>
              <w:spacing w:before="80"/>
              <w:jc w:val="both"/>
              <w:rPr>
                <w:rFonts w:ascii="Arial Narrow" w:hAnsi="Arial Narrow"/>
              </w:rPr>
            </w:pPr>
            <w:r w:rsidRPr="000E12CA">
              <w:rPr>
                <w:rFonts w:ascii="Arial Narrow" w:hAnsi="Arial Narrow" w:cs="Arial"/>
                <w:b/>
                <w:color w:val="4E4E4E"/>
              </w:rPr>
              <w:t>Ohlašovatel uděluje podpisem tohoto formuláře správci poplatků</w:t>
            </w:r>
            <w:r w:rsidRPr="00CA1469">
              <w:rPr>
                <w:rFonts w:ascii="Arial Narrow" w:hAnsi="Arial Narrow" w:cs="Arial"/>
                <w:color w:val="4E4E4E"/>
              </w:rPr>
              <w:t xml:space="preserve"> dle Nařízení Evropského parlamentu a Rady (EU) 2016/679 ze dne </w:t>
            </w:r>
            <w:proofErr w:type="gramStart"/>
            <w:r w:rsidRPr="00CA1469">
              <w:rPr>
                <w:rFonts w:ascii="Arial Narrow" w:hAnsi="Arial Narrow" w:cs="Arial"/>
                <w:color w:val="4E4E4E"/>
              </w:rPr>
              <w:t>27.4.2016</w:t>
            </w:r>
            <w:proofErr w:type="gramEnd"/>
            <w:r w:rsidRPr="00CA1469">
              <w:rPr>
                <w:rFonts w:ascii="Arial Narrow" w:hAnsi="Arial Narrow" w:cs="Arial"/>
                <w:color w:val="4E4E4E"/>
              </w:rPr>
              <w:t xml:space="preserve"> o ochraně fyzických osob v souvislosti se zpracováním osobních údajů a o volném pohybu těchto údajů (dále jen „nařízení GDPR“) </w:t>
            </w:r>
            <w:r w:rsidRPr="00CA1469">
              <w:rPr>
                <w:rFonts w:ascii="Arial Narrow" w:hAnsi="Arial Narrow" w:cs="Arial"/>
                <w:b/>
                <w:bCs/>
                <w:color w:val="4E4E4E"/>
              </w:rPr>
              <w:t>souhlas se zpracováním a uchováním svých osobních údajů, které správci poplatků poskytl</w:t>
            </w:r>
            <w:r w:rsidRPr="00CA1469">
              <w:rPr>
                <w:rFonts w:ascii="Arial Narrow" w:hAnsi="Arial Narrow" w:cs="Arial"/>
                <w:color w:val="4E4E4E"/>
              </w:rPr>
              <w:t xml:space="preserve">, a </w:t>
            </w:r>
            <w:r w:rsidRPr="00CA1469">
              <w:rPr>
                <w:rFonts w:ascii="Arial Narrow" w:hAnsi="Arial Narrow" w:cs="Arial"/>
                <w:b/>
                <w:color w:val="4E4E4E"/>
              </w:rPr>
              <w:t>to</w:t>
            </w:r>
            <w:r w:rsidRPr="00CA1469">
              <w:rPr>
                <w:rFonts w:ascii="Arial Narrow" w:hAnsi="Arial Narrow"/>
                <w:b/>
              </w:rPr>
              <w:t xml:space="preserve"> za účelem zjištění</w:t>
            </w:r>
            <w:r w:rsidR="00302E7F">
              <w:rPr>
                <w:rFonts w:ascii="Arial Narrow" w:hAnsi="Arial Narrow"/>
                <w:b/>
              </w:rPr>
              <w:t xml:space="preserve"> výše poplatku</w:t>
            </w:r>
            <w:r w:rsidRPr="00CA1469">
              <w:rPr>
                <w:rFonts w:ascii="Arial Narrow" w:hAnsi="Arial Narrow"/>
                <w:b/>
              </w:rPr>
              <w:t>, evidence a vymáhání plnění poplatkové povinnosti</w:t>
            </w:r>
            <w:r w:rsidRPr="00CA1469">
              <w:rPr>
                <w:rFonts w:ascii="Arial Narrow" w:hAnsi="Arial Narrow"/>
              </w:rPr>
              <w:t>.</w:t>
            </w:r>
          </w:p>
        </w:tc>
      </w:tr>
      <w:tr w:rsidR="00F1435F" w:rsidTr="004A300A">
        <w:trPr>
          <w:trHeight w:val="1869"/>
        </w:trPr>
        <w:tc>
          <w:tcPr>
            <w:tcW w:w="56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19F1" w:rsidRDefault="00D1430D" w:rsidP="00A81F69">
            <w:pPr>
              <w:spacing w:before="80"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Zaplacení 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místního 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poplatku 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za 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odkládání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komunálního</w:t>
            </w:r>
            <w:r w:rsidR="00A81F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odpadu z nemovité věci v jiné obci, ve které má poplatník bydliště bylo ověřeno na základě:…………………………………………………………………………</w:t>
            </w: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:rsidR="008F0393" w:rsidRDefault="008F0393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Přiložené listiny:</w:t>
            </w:r>
            <w:r w:rsidR="008F0393">
              <w:rPr>
                <w:rFonts w:ascii="Arial Narrow" w:hAnsi="Arial Narrow"/>
              </w:rPr>
              <w:t>……………………………………………………………………</w:t>
            </w: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ohlašovatele:</w:t>
            </w:r>
            <w:r w:rsidR="008F0393">
              <w:rPr>
                <w:rFonts w:ascii="Arial Narrow" w:hAnsi="Arial Narrow"/>
              </w:rPr>
              <w:t>……………………………………………………………….</w:t>
            </w:r>
          </w:p>
          <w:p w:rsidR="008F0393" w:rsidRDefault="008F0393" w:rsidP="004A300A">
            <w:pPr>
              <w:spacing w:before="80"/>
              <w:rPr>
                <w:rFonts w:ascii="Arial Narrow" w:hAnsi="Arial Narrow"/>
              </w:rPr>
            </w:pPr>
          </w:p>
        </w:tc>
        <w:tc>
          <w:tcPr>
            <w:tcW w:w="3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19F1" w:rsidRDefault="004A19F1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Pr="008D7927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Přijetí ohlášení (vyplní úřad):</w:t>
            </w:r>
          </w:p>
        </w:tc>
      </w:tr>
    </w:tbl>
    <w:p w:rsidR="00EF2840" w:rsidRDefault="00EF2840" w:rsidP="004607C9">
      <w:pPr>
        <w:spacing w:before="80"/>
        <w:jc w:val="both"/>
      </w:pPr>
    </w:p>
    <w:sectPr w:rsidR="00EF2840" w:rsidSect="0019370C">
      <w:footerReference w:type="even" r:id="rId6"/>
      <w:footerReference w:type="default" r:id="rId7"/>
      <w:footerReference w:type="first" r:id="rId8"/>
      <w:pgSz w:w="11906" w:h="16838"/>
      <w:pgMar w:top="425" w:right="1418" w:bottom="709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FF" w:rsidRDefault="00AD5CFF">
      <w:r>
        <w:separator/>
      </w:r>
    </w:p>
  </w:endnote>
  <w:endnote w:type="continuationSeparator" w:id="0">
    <w:p w:rsidR="00AD5CFF" w:rsidRDefault="00A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A5" w:rsidRDefault="0076040D">
    <w:pPr>
      <w:pStyle w:val="Zpat"/>
      <w:framePr w:wrap="around" w:vAnchor="text" w:hAnchor="margin" w:xAlign="right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separate"/>
    </w:r>
    <w:r>
      <w:rPr>
        <w:rStyle w:val="slostrnky"/>
        <w:noProof/>
        <w:sz w:val="19"/>
      </w:rPr>
      <w:t>2</w:t>
    </w:r>
    <w:r>
      <w:rPr>
        <w:rStyle w:val="slostrnky"/>
        <w:sz w:val="19"/>
      </w:rPr>
      <w:fldChar w:fldCharType="end"/>
    </w:r>
  </w:p>
  <w:p w:rsidR="005637A5" w:rsidRDefault="00AD5CFF">
    <w:pPr>
      <w:pStyle w:val="Zpat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C" w:rsidRDefault="0006633C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52D0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52D0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06633C" w:rsidRDefault="000663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C" w:rsidRDefault="0006633C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52D04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52D0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06633C" w:rsidRDefault="000663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FF" w:rsidRDefault="00AD5CFF">
      <w:r>
        <w:separator/>
      </w:r>
    </w:p>
  </w:footnote>
  <w:footnote w:type="continuationSeparator" w:id="0">
    <w:p w:rsidR="00AD5CFF" w:rsidRDefault="00AD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02"/>
    <w:rsid w:val="0001072D"/>
    <w:rsid w:val="00065D16"/>
    <w:rsid w:val="0006633C"/>
    <w:rsid w:val="00090A4D"/>
    <w:rsid w:val="000E12CA"/>
    <w:rsid w:val="001A0F10"/>
    <w:rsid w:val="001B30D6"/>
    <w:rsid w:val="001B6EEE"/>
    <w:rsid w:val="002C0B38"/>
    <w:rsid w:val="002E3448"/>
    <w:rsid w:val="00302E7F"/>
    <w:rsid w:val="00352A51"/>
    <w:rsid w:val="003B711C"/>
    <w:rsid w:val="003C0D02"/>
    <w:rsid w:val="0042027C"/>
    <w:rsid w:val="00454332"/>
    <w:rsid w:val="004607C9"/>
    <w:rsid w:val="004723C3"/>
    <w:rsid w:val="004A19F1"/>
    <w:rsid w:val="005B3630"/>
    <w:rsid w:val="005C2A23"/>
    <w:rsid w:val="006373A0"/>
    <w:rsid w:val="00754C4F"/>
    <w:rsid w:val="0076040D"/>
    <w:rsid w:val="00784EF3"/>
    <w:rsid w:val="007B1A91"/>
    <w:rsid w:val="007B5BF2"/>
    <w:rsid w:val="007D23B5"/>
    <w:rsid w:val="007E2844"/>
    <w:rsid w:val="008F0393"/>
    <w:rsid w:val="00A16132"/>
    <w:rsid w:val="00A4588D"/>
    <w:rsid w:val="00A81F69"/>
    <w:rsid w:val="00AA263F"/>
    <w:rsid w:val="00AC081B"/>
    <w:rsid w:val="00AD5CFF"/>
    <w:rsid w:val="00AD7D48"/>
    <w:rsid w:val="00B35A41"/>
    <w:rsid w:val="00BB285F"/>
    <w:rsid w:val="00C10D0C"/>
    <w:rsid w:val="00C52D04"/>
    <w:rsid w:val="00C9438D"/>
    <w:rsid w:val="00CA1469"/>
    <w:rsid w:val="00CE58F5"/>
    <w:rsid w:val="00D1430D"/>
    <w:rsid w:val="00D177B0"/>
    <w:rsid w:val="00D412E6"/>
    <w:rsid w:val="00D43C31"/>
    <w:rsid w:val="00EE7B44"/>
    <w:rsid w:val="00EF2840"/>
    <w:rsid w:val="00F1435F"/>
    <w:rsid w:val="00F545ED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76F2-1E0B-41A1-AC92-11BF59E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143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3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1435F"/>
  </w:style>
  <w:style w:type="paragraph" w:styleId="Odstavecseseznamem">
    <w:name w:val="List Paragraph"/>
    <w:basedOn w:val="Normln"/>
    <w:uiPriority w:val="34"/>
    <w:qFormat/>
    <w:rsid w:val="00F143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9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6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33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Jurečková</dc:creator>
  <cp:keywords/>
  <dc:description/>
  <cp:lastModifiedBy>Marcela Jurečková</cp:lastModifiedBy>
  <cp:revision>33</cp:revision>
  <cp:lastPrinted>2024-06-14T06:17:00Z</cp:lastPrinted>
  <dcterms:created xsi:type="dcterms:W3CDTF">2018-01-17T12:10:00Z</dcterms:created>
  <dcterms:modified xsi:type="dcterms:W3CDTF">2024-12-19T14:45:00Z</dcterms:modified>
</cp:coreProperties>
</file>